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Ungifted</w:t>
      </w:r>
    </w:p>
    <w:p w:rsidR="00000000" w:rsidDel="00000000" w:rsidP="00000000" w:rsidRDefault="00000000" w:rsidRPr="00000000" w14:paraId="00000002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Assignment #7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Read </w:t>
      </w:r>
      <w:r w:rsidDel="00000000" w:rsidR="00000000" w:rsidRPr="00000000">
        <w:rPr>
          <w:i w:val="1"/>
          <w:sz w:val="28"/>
          <w:szCs w:val="28"/>
          <w:rtl w:val="0"/>
        </w:rPr>
        <w:t xml:space="preserve">Unsurprised </w:t>
      </w:r>
      <w:r w:rsidDel="00000000" w:rsidR="00000000" w:rsidRPr="00000000">
        <w:rPr>
          <w:sz w:val="28"/>
          <w:szCs w:val="28"/>
          <w:rtl w:val="0"/>
        </w:rPr>
        <w:t xml:space="preserve">page 92 </w:t>
      </w:r>
      <w:r w:rsidDel="00000000" w:rsidR="00000000" w:rsidRPr="00000000">
        <w:rPr>
          <w:i w:val="1"/>
          <w:sz w:val="28"/>
          <w:szCs w:val="28"/>
          <w:rtl w:val="0"/>
        </w:rPr>
        <w:t xml:space="preserve">and Unfailing </w:t>
      </w:r>
      <w:r w:rsidDel="00000000" w:rsidR="00000000" w:rsidRPr="00000000">
        <w:rPr>
          <w:sz w:val="28"/>
          <w:szCs w:val="28"/>
          <w:rtl w:val="0"/>
        </w:rPr>
        <w:t xml:space="preserve">page 100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Using details from the text, explain what Chloe thinks Donovan’s gift is.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On page 101, what reasons does Noah give for the problems with education?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Using details from the text,explain why YouTube was such an important discovery for Noah.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Using details from the text, describe how each character reacted when Chloe announced that the school dance would be held at the Academy.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